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Koszulki The Mountain, zabawki Wild Republic – sklep KaRoKa stawia na eko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Koszulki, bluzy, sukienki i bezrękawniki The Mountain, zabawki Wild Republic, breloki z japońskimi laleczkami Kimmidoll, podkładki i magnesy Tree‐Free, dzwonki wietrzne Angel Star – KaRoKa to sklep, w którym kupowanie jest czymś więcej niż tylko koniecznością nabycia potrzebnej na co dzień odzieży czy gadżetów. To wyjątkowa przestrzeń online, która płynie z nurtem eko i zaprasza do niego wszystkich „zielonych” i tych, którzy „zielonymi” chcieliby się stać. W końcu, jak mówi właścicielka KaRoKi, to miejsce dla pozytywnie zakręconych.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Wchodząc do świata KaRoKi, czujemy się tak, jakbyśmy przekroczyli magiczny próg. Jakbyśmy weszli do krainy ze snów, tętniącej pięknymi kolorami, pełnej realistycznych i surrealistycznych wzorów i postaci, przyjaznej, ale i niepozbawionej nutki szaleństwa, gdzie wszystko jest możliwe. To miejsce, w którym dziki i niczym nieposkromiony świat natury harmonizuje z miejską dżunglą. U KaRoKi nic nie musi być serio – poza doskonałą jakością produktów i obsługi.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Inspirowane naturą</w:t>
      </w:r>
    </w:p>
    <w:p>
      <w:pPr>
        <w:spacing w:before="0" w:after="300"/>
      </w:pP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KaRoKa</w:t>
        </w:r>
      </w:hyperlink>
      <w:r>
        <w:rPr>
          <w:rFonts w:ascii="calibri" w:hAnsi="calibri" w:eastAsia="calibri" w:cs="calibri"/>
          <w:sz w:val="24"/>
          <w:szCs w:val="24"/>
        </w:rPr>
        <w:t xml:space="preserve"> to kameralny sklep, ale zaglądając tu mamy wrażenie, jakbyśmy znaleźli się w wesołym zoo albo w afrykańskiej dżungli, syberyjskiej tajdze czy w południowoamerykańskiej bądź azjatyckiej puszczy, a nawet na biegunie lub też w odrealnionym anturażu najśmielszych fantazji.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Tylko tutaj przemiły kotek o śnieżnobiałym futerku, siedzący na… Empire State Building, próbuje strącić łapką lecący nad budynkami miasta samolot, lew nosi dredy, a kot okulary. Tylko tu pohukuje do nas sowa śnieżna, a brykający nieopodal pluszowy lemur zachęca do niecodziennej zabawy.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250px; height:324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center"/>
      </w:pPr>
      <w:r>
        <w:pict>
          <v:shape type="#_x0000_t75" style="width:250px; height:23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center"/>
      </w:pPr>
      <w:r>
        <w:pict>
          <v:shape type="#_x0000_t75" style="width:250px; height:213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Coś dla ciała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Od 2004 roku KaRoKa należy do oficjalnej sieci sprzedawców detalicznych i hurtowych dystrybutora europejskiego słynnej marki The Mountain, stawiającej na ekologię, jakość i niezwykłe wzornictwo.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ofercie KaRoKi coś dla siebie znajdą amatorzy fauny i flory, ale też ci, którzy niekoniecznie mają ochotę założyć na siebie lwa, morświna czy pawia. Z odzieży The Mountain spoglądają na nas zabawne, jak i całkiem poważne, a nawet groźne zwierzaki, czarownicy i magowie, zombie, wilkołaki, jednorożce, smoki oraz postaci z popularnych filmów i książek.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tym wyborowym towarzystwie nie zabrakło również miejsca dla bohaterskiego Tom Cata i jego, znudzonego wszystkim, kociego kuzyna – Grumpy Cata.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KaRoKa nie zapomina również o amatorach abstrakcyjnych, niezobowiązujących wzorów.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„A gdzie ja w takiej koszulce pójdę?” to jedno z pytań, najczęściej zadawanych przez osoby, które nie mają w sobie jeszcze dość odwagi, by nosić odzież inną niż tradycyjna, utrzymana w jednolitej czerni czy bieli</w:t>
      </w:r>
      <w:r>
        <w:rPr>
          <w:rFonts w:ascii="calibri" w:hAnsi="calibri" w:eastAsia="calibri" w:cs="calibri"/>
          <w:sz w:val="24"/>
          <w:szCs w:val="24"/>
        </w:rPr>
        <w:t xml:space="preserve"> – zauważa Katarzyna Roth-Kłudka, właścicielka sklepu KaRoKa.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Kiedy mija niepewność? Zazwyczaj wtedy, gdy ktoś ma okazję założyć koszulkę The Mountain i, dosłownie, na własnej skórze przekonać się, czym odzież tej marki różni się od ubrań powszechnie dostępnych w innych sklepach. Jak wskazuje Katarzyna Roth-Kłudka: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Osobiście jestem uzależniona od mountainów, nie tylko je sprzedaję, ale i sama z przyjemnością noszę. Najprostsza, a zarazem najlepsza rekomendacja dla tej marki to zdanie, które często słyszę od Klientów: &lt;&lt;mam mountainy już kilka lat i z nimi nic się nie dzieje! To były dobrze wydane pieniądze.&gt;&gt; I tak zaczyna się to swego rodzaju uzależnienie...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Coś dla malucha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Ogromną popularnością w ofercie KaRoKi cieszą się również zabawki edukacyjne Wild Republic. Wśród bogatej oferty odnajdziemy: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edukacyjne ptaszki z głosem</w:t>
      </w:r>
      <w:r>
        <w:rPr>
          <w:rFonts w:ascii="calibri" w:hAnsi="calibri" w:eastAsia="calibri" w:cs="calibri"/>
          <w:sz w:val="24"/>
          <w:szCs w:val="24"/>
        </w:rPr>
        <w:t xml:space="preserve"> – maskotki z nagranym oryginalnym głosem danego ptaka, potwierdzonym certyfikatem Cornell Lab of Ornithology (USA), Centre Bioacoustique Alpin i RSPB (UK).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przytulanki </w:t>
      </w:r>
      <w:r>
        <w:rPr>
          <w:rFonts w:ascii="calibri" w:hAnsi="calibri" w:eastAsia="calibri" w:cs="calibri"/>
          <w:sz w:val="24"/>
          <w:szCs w:val="24"/>
        </w:rPr>
        <w:t xml:space="preserve">– mięciutkie i sympatyczne pluszowe zwierzaki np. łoś, królik, szop, leniwiec, lemur i inne.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Wild Republic to zabawki 2 w 1 – zapewnią każdemu maluchowi mnóstwo frajdy, a przy okazji pozwolą mu poprzez zabawę poznać żyjące na świecie zwierzęta oraz nauczą rozpoznawania odgłosów, wydawanych przez ptaki. Według niektórych dorosłych klientów KaRoKi – takie ptaszki są przydatne w integracji sensorycznej.</w:t>
      </w:r>
    </w:p>
    <w:p>
      <w:pPr>
        <w:jc w:val="center"/>
      </w:pPr>
      <w:r>
        <w:pict>
          <v:shape type="#_x0000_t75" style="width:250px; height:346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center"/>
      </w:pPr>
      <w:r>
        <w:pict>
          <v:shape type="#_x0000_t75" style="width:250px; height:375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Coś dla domu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KaRoKa to nie tylko odzież i zabawki. Dostępne w sklepie breloki z japońskimi laleczkami Kimmidol, dzwonki wietrzne Angel Star oraz podkładki i magnesy Tree-Free wniosą do każdego wnętrza miłą, kojącą zmysły lub też dodającą energii atmosferę, a także mogą stanowić rewelacyjny pomysł na upominkowy drobiazg.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100px; height:35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Inspirowane potrzebami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Eco-friendly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współpracy z kultowymi już markami The Mountain oraz Wild Republic, KaRoKa oferuje produkty eco-friendly, jakim przyznano prestiżowe certyfikaty </w:t>
      </w:r>
      <w:r>
        <w:rPr>
          <w:rFonts w:ascii="calibri" w:hAnsi="calibri" w:eastAsia="calibri" w:cs="calibri"/>
          <w:sz w:val="24"/>
          <w:szCs w:val="24"/>
          <w:b/>
        </w:rPr>
        <w:t xml:space="preserve">OEKO-TEX100 oraz The Royal Society for the Protection of Birds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Osoby, które nie znają wspomnianych wyżej firm, mogą pomyśleć, że produkcja w zgodzie z naturą to jedynie kolejny chwyt marketingowy, za którym nic się nie kryje. Nic bardziej mylnego! Zarówno The Mountain, jak i Wild Republic to marki od samego początku działające w zgodzie z naturą; dla nich „eko” to nie chwilowy trend, przemijająca moda czy pusty slogan, mający zwiększyć sprzedaż – to wymóg naszych czasów i działanie z myślą o teraźniejszości i przyszłości naszej planety. A KaRoKa idealnie się w ten nurt wpisuje i świadomie za nim podąża.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rynku działa mnóstwo sklepów oferujących koszulki z nadrukami, zabawki czy gadżety. Ale KaRoKa jest sklepem, w którym odzież, pluszaki i dodatki spełniają najwyższe wymagania jakościowe i użytkowe, jako że są wytwarzane wyłącznie przy użyciu naturalnych i najlepszych gatunkowo materiałów: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odzieży The Mountain: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100% bawełna (również w szwach) – przyjazna dla skóry; prana zgodnie ze wskazaniami nie zmienia rozmiaru odzieży, nie kurczy i nie rozciąga się, a także nie odbarwia się,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organiczne barwniki i farby wodne – dzięki nim nadruki na odzieży nie wyglądają jak plastikowa czy gumowa wprasowanka, nie ścierają i nie kruszą się, mają żywe, nasycone kolory, są miękkie i przyjemne w dotyku i przez długi czas zachowują doskonałą formę;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pluszakach Wild Republic – wysokiej jakości plusz;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magnesach Tree-Free – żywica organiczna, a w podkładkach pod kubki – neopren (kauczuk) i farby bez lotnych związków organicznych.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Skrojone na miarę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Poza znakomitej jakości i zarazem niezwykłymi produktami, KaRoKa przyciąga również KaRoKa przyciąga również skrojoną na miarę potrzeb klientów, atrakcyjną ofertą, która efektywnie zachęca do regularnych zakupów: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szeroki, stale uzupełniany o nowości asortyment (m.in. odzież marki The Mountain dostępna jest w szerokiej gamie rozmiarów, fasonów, wzorów i kolorów, dzięki czemu trafi w każdy gust i spodoba się osobom w każdym wieku, młodym i odważnym, jak i starszym, celującym w bardziej stonowane ubrania),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przystępne ceny,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błyskawiczne wysyłki,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liczne promocje,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autorski program lojalnościowy „Koszulkowy Świat KaRoKi”, dzięki któremu każdy kolejny zakup koszulek The Mountain może być tańszy i pozwala wymienić zebrane punkty na kod rabatowy, pozwalający na tańsze zakupy.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Wszystkich „zielonych”, a także tych, którzy po prostu poszukują najwyższej jakości, oryginalnych lub nietypowych produktów, dostępnych w atrakcyjnych cenach, oraz przemiłej i rzetelnej obsługi, zapraszamy do sklepu KaRoKa na stronie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www.karoka.pl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://www.karoka.pl" TargetMode="External"/><Relationship Id="rId8" Type="http://schemas.openxmlformats.org/officeDocument/2006/relationships/image" Target="media/section_image1.png"/><Relationship Id="rId9" Type="http://schemas.openxmlformats.org/officeDocument/2006/relationships/image" Target="media/section_image2.png"/><Relationship Id="rId10" Type="http://schemas.openxmlformats.org/officeDocument/2006/relationships/image" Target="media/section_image3.jpg"/><Relationship Id="rId11" Type="http://schemas.openxmlformats.org/officeDocument/2006/relationships/image" Target="media/section_image4.jpg"/><Relationship Id="rId12" Type="http://schemas.openxmlformats.org/officeDocument/2006/relationships/image" Target="media/section_image5.jpg"/><Relationship Id="rId13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2024-04-24T01:10:06+02:00</dcterms:created>
  <dcterms:modified xsi:type="dcterms:W3CDTF">2024-04-24T01:10:06+02:00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